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78A9" w14:textId="77777777" w:rsidR="007B2116" w:rsidRPr="00B106A6" w:rsidRDefault="007B2116" w:rsidP="007B2116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eastAsia="hr-HR"/>
          <w14:ligatures w14:val="none"/>
        </w:rPr>
      </w:pPr>
    </w:p>
    <w:p w14:paraId="54A30C45" w14:textId="74BCBD9D" w:rsidR="00B106A6" w:rsidRPr="0070758F" w:rsidRDefault="00B36D10" w:rsidP="00B106A6">
      <w:pPr>
        <w:ind w:firstLine="708"/>
        <w:jc w:val="both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 xml:space="preserve">Na temelju članka </w:t>
      </w:r>
      <w:r w:rsidR="00B44A81" w:rsidRPr="0070758F">
        <w:rPr>
          <w:rFonts w:ascii="Times New Roman" w:hAnsi="Times New Roman" w:cs="Times New Roman"/>
          <w:bCs/>
        </w:rPr>
        <w:t xml:space="preserve">35. a u vezi s </w:t>
      </w:r>
      <w:r w:rsidR="00E72279" w:rsidRPr="0070758F">
        <w:rPr>
          <w:rFonts w:ascii="Times New Roman" w:hAnsi="Times New Roman" w:cs="Times New Roman"/>
          <w:bCs/>
        </w:rPr>
        <w:t xml:space="preserve">člancima </w:t>
      </w:r>
      <w:r w:rsidRPr="0070758F">
        <w:rPr>
          <w:rFonts w:ascii="Times New Roman" w:hAnsi="Times New Roman" w:cs="Times New Roman"/>
          <w:bCs/>
        </w:rPr>
        <w:t xml:space="preserve">54. </w:t>
      </w:r>
      <w:r w:rsidR="00092C85" w:rsidRPr="0070758F">
        <w:rPr>
          <w:rFonts w:ascii="Times New Roman" w:hAnsi="Times New Roman" w:cs="Times New Roman"/>
          <w:bCs/>
        </w:rPr>
        <w:t>i 54a.</w:t>
      </w:r>
      <w:r w:rsidRPr="0070758F">
        <w:rPr>
          <w:rFonts w:ascii="Times New Roman" w:hAnsi="Times New Roman" w:cs="Times New Roman"/>
          <w:bCs/>
        </w:rPr>
        <w:t xml:space="preserve"> Zakona o lokalnoj i područnoj (regionalnoj) samoupravi (</w:t>
      </w:r>
      <w:r w:rsidR="00F710D4" w:rsidRPr="0070758F">
        <w:rPr>
          <w:rFonts w:ascii="Times New Roman" w:hAnsi="Times New Roman" w:cs="Times New Roman"/>
          <w:bCs/>
        </w:rPr>
        <w:t xml:space="preserve">„Narodne novine“ </w:t>
      </w:r>
      <w:r w:rsidRPr="0070758F">
        <w:rPr>
          <w:rFonts w:ascii="Times New Roman" w:hAnsi="Times New Roman" w:cs="Times New Roman"/>
          <w:bCs/>
        </w:rPr>
        <w:t>br</w:t>
      </w:r>
      <w:r w:rsidR="00F710D4" w:rsidRPr="0070758F">
        <w:rPr>
          <w:rFonts w:ascii="Times New Roman" w:hAnsi="Times New Roman" w:cs="Times New Roman"/>
          <w:bCs/>
        </w:rPr>
        <w:t xml:space="preserve">oj </w:t>
      </w:r>
      <w:r w:rsidRPr="0070758F">
        <w:rPr>
          <w:rFonts w:ascii="Times New Roman" w:hAnsi="Times New Roman" w:cs="Times New Roman"/>
          <w:bCs/>
        </w:rPr>
        <w:t xml:space="preserve">33/01, 60/01, 129/05, 109/07, 125/08, 36/09, 36/09, 150/11, 144/12, 19/13, 137/15 i 123/17, </w:t>
      </w:r>
      <w:r w:rsidR="00092C85" w:rsidRPr="0070758F">
        <w:rPr>
          <w:rFonts w:ascii="Times New Roman" w:hAnsi="Times New Roman" w:cs="Times New Roman"/>
          <w:bCs/>
        </w:rPr>
        <w:t>98/19 i 144/20</w:t>
      </w:r>
      <w:r w:rsidRPr="0070758F">
        <w:rPr>
          <w:rFonts w:ascii="Times New Roman" w:hAnsi="Times New Roman" w:cs="Times New Roman"/>
          <w:bCs/>
        </w:rPr>
        <w:t xml:space="preserve"> )</w:t>
      </w:r>
      <w:r w:rsidR="00B44A81" w:rsidRPr="0070758F">
        <w:rPr>
          <w:rFonts w:ascii="Times New Roman" w:hAnsi="Times New Roman" w:cs="Times New Roman"/>
          <w:bCs/>
        </w:rPr>
        <w:t xml:space="preserve"> i </w:t>
      </w:r>
      <w:r w:rsidRPr="0070758F">
        <w:rPr>
          <w:rFonts w:ascii="Times New Roman" w:hAnsi="Times New Roman" w:cs="Times New Roman"/>
          <w:bCs/>
        </w:rPr>
        <w:t>člank</w:t>
      </w:r>
      <w:r w:rsidR="00B44A81" w:rsidRPr="0070758F">
        <w:rPr>
          <w:rFonts w:ascii="Times New Roman" w:hAnsi="Times New Roman" w:cs="Times New Roman"/>
          <w:bCs/>
        </w:rPr>
        <w:t>om</w:t>
      </w:r>
      <w:r w:rsidRPr="0070758F">
        <w:rPr>
          <w:rFonts w:ascii="Times New Roman" w:hAnsi="Times New Roman" w:cs="Times New Roman"/>
          <w:bCs/>
        </w:rPr>
        <w:t xml:space="preserve"> 110. Zakona o komunalnom gospodarstvu (</w:t>
      </w:r>
      <w:r w:rsidR="00F710D4" w:rsidRPr="0070758F">
        <w:rPr>
          <w:rFonts w:ascii="Times New Roman" w:hAnsi="Times New Roman" w:cs="Times New Roman"/>
          <w:bCs/>
        </w:rPr>
        <w:t>„Narodne novine“</w:t>
      </w:r>
      <w:r w:rsidRPr="0070758F">
        <w:rPr>
          <w:rFonts w:ascii="Times New Roman" w:hAnsi="Times New Roman" w:cs="Times New Roman"/>
          <w:bCs/>
        </w:rPr>
        <w:t xml:space="preserve"> broj 68/18</w:t>
      </w:r>
      <w:r w:rsidR="00487179" w:rsidRPr="0070758F">
        <w:rPr>
          <w:rFonts w:ascii="Times New Roman" w:hAnsi="Times New Roman" w:cs="Times New Roman"/>
          <w:bCs/>
        </w:rPr>
        <w:t>,</w:t>
      </w:r>
      <w:r w:rsidRPr="0070758F">
        <w:rPr>
          <w:rFonts w:ascii="Times New Roman" w:hAnsi="Times New Roman" w:cs="Times New Roman"/>
          <w:bCs/>
        </w:rPr>
        <w:t xml:space="preserve"> 110/18</w:t>
      </w:r>
      <w:r w:rsidR="00487179" w:rsidRPr="0070758F">
        <w:rPr>
          <w:rFonts w:ascii="Times New Roman" w:hAnsi="Times New Roman" w:cs="Times New Roman"/>
          <w:bCs/>
        </w:rPr>
        <w:t xml:space="preserve"> </w:t>
      </w:r>
      <w:r w:rsidR="00B44A81" w:rsidRPr="0070758F">
        <w:rPr>
          <w:rFonts w:ascii="Times New Roman" w:hAnsi="Times New Roman" w:cs="Times New Roman"/>
          <w:bCs/>
        </w:rPr>
        <w:t>i</w:t>
      </w:r>
      <w:r w:rsidR="00487179" w:rsidRPr="0070758F">
        <w:rPr>
          <w:rFonts w:ascii="Times New Roman" w:hAnsi="Times New Roman" w:cs="Times New Roman"/>
          <w:bCs/>
        </w:rPr>
        <w:t xml:space="preserve"> 32/20</w:t>
      </w:r>
      <w:r w:rsidRPr="0070758F">
        <w:rPr>
          <w:rFonts w:ascii="Times New Roman" w:hAnsi="Times New Roman" w:cs="Times New Roman"/>
          <w:bCs/>
        </w:rPr>
        <w:t>)</w:t>
      </w:r>
      <w:r w:rsidR="00B44A81" w:rsidRPr="0070758F">
        <w:rPr>
          <w:rFonts w:ascii="Times New Roman" w:hAnsi="Times New Roman" w:cs="Times New Roman"/>
          <w:bCs/>
        </w:rPr>
        <w:t xml:space="preserve"> </w:t>
      </w:r>
      <w:r w:rsidRPr="0070758F">
        <w:rPr>
          <w:rFonts w:ascii="Times New Roman" w:hAnsi="Times New Roman" w:cs="Times New Roman"/>
          <w:bCs/>
        </w:rPr>
        <w:t xml:space="preserve">i članka </w:t>
      </w:r>
      <w:r w:rsidR="00F710D4" w:rsidRPr="0070758F">
        <w:rPr>
          <w:rFonts w:ascii="Times New Roman" w:hAnsi="Times New Roman" w:cs="Times New Roman"/>
          <w:bCs/>
        </w:rPr>
        <w:t xml:space="preserve">35. </w:t>
      </w:r>
      <w:r w:rsidRPr="0070758F">
        <w:rPr>
          <w:rFonts w:ascii="Times New Roman" w:hAnsi="Times New Roman" w:cs="Times New Roman"/>
          <w:bCs/>
        </w:rPr>
        <w:t xml:space="preserve">Statuta </w:t>
      </w:r>
      <w:r w:rsidR="00F710D4" w:rsidRPr="0070758F">
        <w:rPr>
          <w:rFonts w:ascii="Times New Roman" w:hAnsi="Times New Roman" w:cs="Times New Roman"/>
          <w:bCs/>
        </w:rPr>
        <w:t xml:space="preserve">Općine </w:t>
      </w:r>
      <w:proofErr w:type="spellStart"/>
      <w:r w:rsidR="00F710D4" w:rsidRPr="0070758F">
        <w:rPr>
          <w:rFonts w:ascii="Times New Roman" w:hAnsi="Times New Roman" w:cs="Times New Roman"/>
          <w:bCs/>
        </w:rPr>
        <w:t>Vratišinec</w:t>
      </w:r>
      <w:proofErr w:type="spellEnd"/>
      <w:r w:rsidRPr="0070758F">
        <w:rPr>
          <w:rFonts w:ascii="Times New Roman" w:hAnsi="Times New Roman" w:cs="Times New Roman"/>
          <w:bCs/>
        </w:rPr>
        <w:t xml:space="preserve"> („Službeni glasnik Međimurske županije</w:t>
      </w:r>
      <w:r w:rsidR="00B167F1" w:rsidRPr="0070758F">
        <w:rPr>
          <w:rFonts w:ascii="Times New Roman" w:hAnsi="Times New Roman" w:cs="Times New Roman"/>
          <w:bCs/>
        </w:rPr>
        <w:t>“</w:t>
      </w:r>
      <w:r w:rsidRPr="0070758F">
        <w:rPr>
          <w:rFonts w:ascii="Times New Roman" w:hAnsi="Times New Roman" w:cs="Times New Roman"/>
          <w:bCs/>
        </w:rPr>
        <w:t xml:space="preserve"> broj </w:t>
      </w:r>
      <w:r w:rsidR="00B167F1" w:rsidRPr="0070758F">
        <w:rPr>
          <w:rFonts w:ascii="Times New Roman" w:hAnsi="Times New Roman" w:cs="Times New Roman"/>
        </w:rPr>
        <w:t>6/21, 3/22, 14/22 i 26/23)</w:t>
      </w:r>
      <w:r w:rsidRPr="0070758F">
        <w:rPr>
          <w:rFonts w:ascii="Times New Roman" w:hAnsi="Times New Roman" w:cs="Times New Roman"/>
          <w:bCs/>
        </w:rPr>
        <w:t xml:space="preserve"> </w:t>
      </w:r>
      <w:r w:rsidR="00F710D4" w:rsidRPr="0070758F">
        <w:rPr>
          <w:rFonts w:ascii="Times New Roman" w:hAnsi="Times New Roman" w:cs="Times New Roman"/>
          <w:bCs/>
        </w:rPr>
        <w:t xml:space="preserve">Općinsko vijeće Općine </w:t>
      </w:r>
      <w:proofErr w:type="spellStart"/>
      <w:r w:rsidR="00F710D4" w:rsidRPr="0070758F">
        <w:rPr>
          <w:rFonts w:ascii="Times New Roman" w:hAnsi="Times New Roman" w:cs="Times New Roman"/>
          <w:bCs/>
        </w:rPr>
        <w:t>Vratišinec</w:t>
      </w:r>
      <w:proofErr w:type="spellEnd"/>
      <w:r w:rsidR="00F710D4" w:rsidRPr="0070758F">
        <w:rPr>
          <w:rFonts w:ascii="Times New Roman" w:hAnsi="Times New Roman" w:cs="Times New Roman"/>
          <w:bCs/>
        </w:rPr>
        <w:t xml:space="preserve"> na svojoj </w:t>
      </w:r>
      <w:r w:rsidR="00B44A81" w:rsidRPr="0070758F">
        <w:rPr>
          <w:rFonts w:ascii="Times New Roman" w:hAnsi="Times New Roman" w:cs="Times New Roman"/>
          <w:bCs/>
        </w:rPr>
        <w:t>5</w:t>
      </w:r>
      <w:r w:rsidR="00F710D4" w:rsidRPr="0070758F">
        <w:rPr>
          <w:rFonts w:ascii="Times New Roman" w:hAnsi="Times New Roman" w:cs="Times New Roman"/>
          <w:bCs/>
        </w:rPr>
        <w:t>. sjednici održanoj dana</w:t>
      </w:r>
      <w:r w:rsidR="0070758F">
        <w:rPr>
          <w:rFonts w:ascii="Times New Roman" w:hAnsi="Times New Roman" w:cs="Times New Roman"/>
          <w:bCs/>
        </w:rPr>
        <w:t xml:space="preserve"> 16. ožujka</w:t>
      </w:r>
      <w:r w:rsidR="00B44A81" w:rsidRPr="0070758F">
        <w:rPr>
          <w:rFonts w:ascii="Times New Roman" w:hAnsi="Times New Roman" w:cs="Times New Roman"/>
          <w:bCs/>
        </w:rPr>
        <w:t xml:space="preserve"> 2026.</w:t>
      </w:r>
      <w:r w:rsidR="00F710D4" w:rsidRPr="0070758F">
        <w:rPr>
          <w:rFonts w:ascii="Times New Roman" w:hAnsi="Times New Roman" w:cs="Times New Roman"/>
          <w:bCs/>
        </w:rPr>
        <w:t xml:space="preserve"> godine donosi:</w:t>
      </w:r>
    </w:p>
    <w:p w14:paraId="24AF3E16" w14:textId="7814D03E" w:rsidR="00B36D10" w:rsidRPr="0070758F" w:rsidRDefault="00B36D10" w:rsidP="00791BF9">
      <w:pPr>
        <w:spacing w:after="0"/>
        <w:jc w:val="center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/>
        </w:rPr>
        <w:t xml:space="preserve">O </w:t>
      </w:r>
      <w:r w:rsidR="00791BF9" w:rsidRPr="0070758F">
        <w:rPr>
          <w:rFonts w:ascii="Times New Roman" w:hAnsi="Times New Roman" w:cs="Times New Roman"/>
          <w:b/>
        </w:rPr>
        <w:t xml:space="preserve">D </w:t>
      </w:r>
      <w:r w:rsidRPr="0070758F">
        <w:rPr>
          <w:rFonts w:ascii="Times New Roman" w:hAnsi="Times New Roman" w:cs="Times New Roman"/>
          <w:b/>
        </w:rPr>
        <w:t xml:space="preserve">L U K U </w:t>
      </w:r>
    </w:p>
    <w:p w14:paraId="1429C3C3" w14:textId="7E293E22" w:rsidR="00B36D10" w:rsidRPr="0070758F" w:rsidRDefault="004676C3" w:rsidP="00B44A81">
      <w:pPr>
        <w:spacing w:after="0"/>
        <w:jc w:val="center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/>
        </w:rPr>
        <w:t xml:space="preserve">o </w:t>
      </w:r>
      <w:r w:rsidR="00B44A81" w:rsidRPr="0070758F">
        <w:rPr>
          <w:rFonts w:ascii="Times New Roman" w:hAnsi="Times New Roman" w:cs="Times New Roman"/>
          <w:b/>
        </w:rPr>
        <w:t xml:space="preserve">raskidu Sporazuma i stavljanju van snage Odluke o potpisivanju Sporazuma o obavljanju poslova komunalnog redarstva putem zajedničkog službenika </w:t>
      </w:r>
    </w:p>
    <w:p w14:paraId="161CC1CF" w14:textId="77777777" w:rsidR="00D76E32" w:rsidRPr="0070758F" w:rsidRDefault="00D76E32" w:rsidP="00B36D10">
      <w:pPr>
        <w:contextualSpacing/>
        <w:jc w:val="center"/>
        <w:rPr>
          <w:rFonts w:ascii="Times New Roman" w:hAnsi="Times New Roman" w:cs="Times New Roman"/>
          <w:bCs/>
        </w:rPr>
      </w:pPr>
    </w:p>
    <w:p w14:paraId="23DB42A7" w14:textId="04ED13C9" w:rsidR="00B36D10" w:rsidRPr="0070758F" w:rsidRDefault="007E2AAF" w:rsidP="00B36D10">
      <w:pPr>
        <w:contextualSpacing/>
        <w:jc w:val="center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/>
        </w:rPr>
        <w:t>Članak 1.</w:t>
      </w:r>
    </w:p>
    <w:p w14:paraId="4517F2C1" w14:textId="61CA23F2" w:rsidR="000A0974" w:rsidRPr="0070758F" w:rsidRDefault="00B44A81" w:rsidP="000A0974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 xml:space="preserve">Ovom Odlukom stavlja se van snage Odluka o </w:t>
      </w:r>
      <w:r w:rsidR="000A0974" w:rsidRPr="0070758F">
        <w:rPr>
          <w:rFonts w:ascii="Times New Roman" w:hAnsi="Times New Roman" w:cs="Times New Roman"/>
          <w:bCs/>
        </w:rPr>
        <w:t>potpisivanju Sporazuma o obavljanju poslova komunalnog redarstva putem zajedničkog službenika („Službeni glasnik Međimurske županije“ broj 22/25) te se sukladno članku 7. stavka 3. Sporazuma raskida i otkazuje Sporazum o međusobnim odnosima u organizaciji Zajedničke službe komunalnog redarstva (KLASA: 363-01/23-01/09, URBROJ: 2109/19-02-23-1) od 17.04.2023. i Aneks sporazuma o međusobnim odnosima u organiziranju Zajedničke službe komunalnog redarstva (KLASA: 363-01/23-01/09, URBROJ: 2109/19-02-23-7) od 01.10.2023. godine.</w:t>
      </w:r>
    </w:p>
    <w:p w14:paraId="290C16A1" w14:textId="77777777" w:rsidR="000A0974" w:rsidRPr="0070758F" w:rsidRDefault="000A0974" w:rsidP="000A0974">
      <w:pPr>
        <w:spacing w:after="0"/>
        <w:jc w:val="both"/>
        <w:rPr>
          <w:rFonts w:ascii="Times New Roman" w:hAnsi="Times New Roman" w:cs="Times New Roman"/>
          <w:bCs/>
        </w:rPr>
      </w:pPr>
    </w:p>
    <w:p w14:paraId="7F0F0BDB" w14:textId="77D8F64D" w:rsidR="000A0974" w:rsidRPr="0070758F" w:rsidRDefault="000A0974" w:rsidP="00E72279">
      <w:pPr>
        <w:spacing w:after="0"/>
        <w:jc w:val="center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/>
        </w:rPr>
        <w:t>Članak 2.</w:t>
      </w:r>
    </w:p>
    <w:p w14:paraId="205DF9EC" w14:textId="42317DD4" w:rsidR="00691989" w:rsidRPr="0070758F" w:rsidRDefault="00691989" w:rsidP="00691989">
      <w:pPr>
        <w:spacing w:after="0"/>
        <w:jc w:val="both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/>
        </w:rPr>
        <w:tab/>
      </w:r>
      <w:r w:rsidRPr="0070758F">
        <w:rPr>
          <w:rFonts w:ascii="Times New Roman" w:hAnsi="Times New Roman" w:cs="Times New Roman"/>
          <w:bCs/>
        </w:rPr>
        <w:t>Sporazumi iz članka 1. ove Odluke ostaju na snazi do 31.03.2026. godine.</w:t>
      </w:r>
    </w:p>
    <w:p w14:paraId="678242C0" w14:textId="386CD058" w:rsidR="000A0974" w:rsidRPr="0070758F" w:rsidRDefault="000A0974" w:rsidP="00E72279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 xml:space="preserve">Ovlašćuje se načelnika Općine </w:t>
      </w:r>
      <w:proofErr w:type="spellStart"/>
      <w:r w:rsidRPr="0070758F">
        <w:rPr>
          <w:rFonts w:ascii="Times New Roman" w:hAnsi="Times New Roman" w:cs="Times New Roman"/>
          <w:bCs/>
        </w:rPr>
        <w:t>Vratišinec</w:t>
      </w:r>
      <w:proofErr w:type="spellEnd"/>
      <w:r w:rsidRPr="0070758F">
        <w:rPr>
          <w:rFonts w:ascii="Times New Roman" w:hAnsi="Times New Roman" w:cs="Times New Roman"/>
          <w:bCs/>
        </w:rPr>
        <w:t xml:space="preserve"> po donošenju ove Odluke na Općinskom vijeću Općine </w:t>
      </w:r>
      <w:proofErr w:type="spellStart"/>
      <w:r w:rsidRPr="0070758F">
        <w:rPr>
          <w:rFonts w:ascii="Times New Roman" w:hAnsi="Times New Roman" w:cs="Times New Roman"/>
          <w:bCs/>
        </w:rPr>
        <w:t>Vratišinec</w:t>
      </w:r>
      <w:proofErr w:type="spellEnd"/>
      <w:r w:rsidRPr="0070758F">
        <w:rPr>
          <w:rFonts w:ascii="Times New Roman" w:hAnsi="Times New Roman" w:cs="Times New Roman"/>
          <w:bCs/>
        </w:rPr>
        <w:t xml:space="preserve"> da se urede sve eventualne obveze i prava iz sporazuma prema drugim JLS, da se ova Odluka dostavi Gradu Mursko Središće i općinama potpisnicama Sporazuma</w:t>
      </w:r>
      <w:r w:rsidR="00200DD0" w:rsidRPr="0070758F">
        <w:rPr>
          <w:rFonts w:ascii="Times New Roman" w:hAnsi="Times New Roman" w:cs="Times New Roman"/>
          <w:bCs/>
        </w:rPr>
        <w:t xml:space="preserve"> </w:t>
      </w:r>
      <w:r w:rsidRPr="0070758F">
        <w:rPr>
          <w:rFonts w:ascii="Times New Roman" w:hAnsi="Times New Roman" w:cs="Times New Roman"/>
          <w:bCs/>
        </w:rPr>
        <w:t xml:space="preserve">s obzirom </w:t>
      </w:r>
      <w:r w:rsidR="00E72279" w:rsidRPr="0070758F">
        <w:rPr>
          <w:rFonts w:ascii="Times New Roman" w:hAnsi="Times New Roman" w:cs="Times New Roman"/>
          <w:bCs/>
        </w:rPr>
        <w:t xml:space="preserve">da će svaki JLS na drugačiji način regulirati komunalno redarstvo na svom području. </w:t>
      </w:r>
    </w:p>
    <w:p w14:paraId="29954664" w14:textId="77777777" w:rsidR="00E72279" w:rsidRPr="0070758F" w:rsidRDefault="00E72279" w:rsidP="00E72279">
      <w:pPr>
        <w:spacing w:after="0"/>
        <w:jc w:val="both"/>
        <w:rPr>
          <w:rFonts w:ascii="Times New Roman" w:hAnsi="Times New Roman" w:cs="Times New Roman"/>
          <w:bCs/>
        </w:rPr>
      </w:pPr>
    </w:p>
    <w:p w14:paraId="26B426E3" w14:textId="62761F36" w:rsidR="00E72279" w:rsidRPr="0070758F" w:rsidRDefault="00E72279" w:rsidP="00E72279">
      <w:pPr>
        <w:spacing w:after="0"/>
        <w:jc w:val="center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/>
        </w:rPr>
        <w:t>Članak 3.</w:t>
      </w:r>
    </w:p>
    <w:p w14:paraId="7C62663C" w14:textId="2413828D" w:rsidR="00B44A81" w:rsidRPr="0070758F" w:rsidRDefault="00E72279" w:rsidP="00E72279">
      <w:pPr>
        <w:spacing w:after="0"/>
        <w:jc w:val="both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/>
        </w:rPr>
        <w:tab/>
      </w:r>
      <w:r w:rsidRPr="0070758F">
        <w:rPr>
          <w:rFonts w:ascii="Times New Roman" w:hAnsi="Times New Roman" w:cs="Times New Roman"/>
          <w:bCs/>
        </w:rPr>
        <w:t>Ova Odluka stupa na snagu osmog dana od dana objave u „Službenom glasniku Međimurske županije“, a primjenjuje se od 01.04.2026. godine.</w:t>
      </w:r>
    </w:p>
    <w:p w14:paraId="1EE966C4" w14:textId="77777777" w:rsidR="00B44A81" w:rsidRPr="0070758F" w:rsidRDefault="00B44A81" w:rsidP="00B106A6">
      <w:pPr>
        <w:contextualSpacing/>
        <w:jc w:val="both"/>
        <w:rPr>
          <w:rFonts w:ascii="Times New Roman" w:hAnsi="Times New Roman" w:cs="Times New Roman"/>
          <w:bCs/>
        </w:rPr>
      </w:pPr>
    </w:p>
    <w:p w14:paraId="21B69E99" w14:textId="5A5F9EC0" w:rsidR="00B106A6" w:rsidRPr="0070758F" w:rsidRDefault="00B106A6" w:rsidP="00B106A6">
      <w:pPr>
        <w:contextualSpacing/>
        <w:jc w:val="center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>OPĆINSKO VIJEĆE OPĆINE VRATIŠINEC</w:t>
      </w:r>
    </w:p>
    <w:p w14:paraId="3D66421B" w14:textId="77777777" w:rsidR="00B106A6" w:rsidRPr="0070758F" w:rsidRDefault="00B106A6" w:rsidP="00B106A6">
      <w:pPr>
        <w:contextualSpacing/>
        <w:jc w:val="center"/>
        <w:rPr>
          <w:rFonts w:ascii="Times New Roman" w:hAnsi="Times New Roman" w:cs="Times New Roman"/>
          <w:bCs/>
        </w:rPr>
      </w:pPr>
    </w:p>
    <w:p w14:paraId="62174E53" w14:textId="0C926F47" w:rsidR="00B106A6" w:rsidRPr="0070758F" w:rsidRDefault="00B106A6" w:rsidP="00B106A6">
      <w:pPr>
        <w:contextualSpacing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>KLASA:</w:t>
      </w:r>
      <w:r w:rsidR="00B167F1" w:rsidRPr="0070758F">
        <w:rPr>
          <w:rFonts w:ascii="Times New Roman" w:hAnsi="Times New Roman" w:cs="Times New Roman"/>
          <w:bCs/>
        </w:rPr>
        <w:t>02</w:t>
      </w:r>
      <w:r w:rsidR="009717D6" w:rsidRPr="0070758F">
        <w:rPr>
          <w:rFonts w:ascii="Times New Roman" w:hAnsi="Times New Roman" w:cs="Times New Roman"/>
          <w:bCs/>
        </w:rPr>
        <w:t>4</w:t>
      </w:r>
      <w:r w:rsidR="00B167F1" w:rsidRPr="0070758F">
        <w:rPr>
          <w:rFonts w:ascii="Times New Roman" w:hAnsi="Times New Roman" w:cs="Times New Roman"/>
          <w:bCs/>
        </w:rPr>
        <w:t>-01/2</w:t>
      </w:r>
      <w:r w:rsidR="00E72279" w:rsidRPr="0070758F">
        <w:rPr>
          <w:rFonts w:ascii="Times New Roman" w:hAnsi="Times New Roman" w:cs="Times New Roman"/>
          <w:bCs/>
        </w:rPr>
        <w:t>6</w:t>
      </w:r>
      <w:r w:rsidR="00B167F1" w:rsidRPr="0070758F">
        <w:rPr>
          <w:rFonts w:ascii="Times New Roman" w:hAnsi="Times New Roman" w:cs="Times New Roman"/>
          <w:bCs/>
        </w:rPr>
        <w:t>-01/</w:t>
      </w:r>
      <w:r w:rsidR="0070758F">
        <w:rPr>
          <w:rFonts w:ascii="Times New Roman" w:hAnsi="Times New Roman" w:cs="Times New Roman"/>
          <w:bCs/>
        </w:rPr>
        <w:t>01</w:t>
      </w:r>
    </w:p>
    <w:p w14:paraId="7D1EE3B7" w14:textId="520FAF9C" w:rsidR="00B106A6" w:rsidRPr="0070758F" w:rsidRDefault="00B106A6" w:rsidP="00B106A6">
      <w:pPr>
        <w:contextualSpacing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>URBROJ:</w:t>
      </w:r>
      <w:r w:rsidR="00B167F1" w:rsidRPr="0070758F">
        <w:rPr>
          <w:rFonts w:ascii="Times New Roman" w:hAnsi="Times New Roman" w:cs="Times New Roman"/>
          <w:bCs/>
        </w:rPr>
        <w:t>2109/19-01-</w:t>
      </w:r>
      <w:r w:rsidR="00E72279" w:rsidRPr="0070758F">
        <w:rPr>
          <w:rFonts w:ascii="Times New Roman" w:hAnsi="Times New Roman" w:cs="Times New Roman"/>
          <w:bCs/>
        </w:rPr>
        <w:t>26</w:t>
      </w:r>
      <w:r w:rsidR="00B167F1" w:rsidRPr="0070758F">
        <w:rPr>
          <w:rFonts w:ascii="Times New Roman" w:hAnsi="Times New Roman" w:cs="Times New Roman"/>
          <w:bCs/>
        </w:rPr>
        <w:t>-</w:t>
      </w:r>
      <w:r w:rsidR="0070758F">
        <w:rPr>
          <w:rFonts w:ascii="Times New Roman" w:hAnsi="Times New Roman" w:cs="Times New Roman"/>
          <w:bCs/>
        </w:rPr>
        <w:t>21</w:t>
      </w:r>
    </w:p>
    <w:p w14:paraId="7392E8EB" w14:textId="11F7639D" w:rsidR="00B106A6" w:rsidRPr="0070758F" w:rsidRDefault="00B106A6" w:rsidP="00B106A6">
      <w:pPr>
        <w:contextualSpacing/>
        <w:rPr>
          <w:rFonts w:ascii="Times New Roman" w:hAnsi="Times New Roman" w:cs="Times New Roman"/>
          <w:bCs/>
        </w:rPr>
      </w:pPr>
      <w:proofErr w:type="spellStart"/>
      <w:r w:rsidRPr="0070758F">
        <w:rPr>
          <w:rFonts w:ascii="Times New Roman" w:hAnsi="Times New Roman" w:cs="Times New Roman"/>
          <w:bCs/>
        </w:rPr>
        <w:t>Vratišinec</w:t>
      </w:r>
      <w:proofErr w:type="spellEnd"/>
      <w:r w:rsidRPr="0070758F">
        <w:rPr>
          <w:rFonts w:ascii="Times New Roman" w:hAnsi="Times New Roman" w:cs="Times New Roman"/>
          <w:bCs/>
        </w:rPr>
        <w:t>,</w:t>
      </w:r>
      <w:r w:rsidR="00664AF8" w:rsidRPr="0070758F">
        <w:rPr>
          <w:rFonts w:ascii="Times New Roman" w:hAnsi="Times New Roman" w:cs="Times New Roman"/>
          <w:bCs/>
        </w:rPr>
        <w:t xml:space="preserve"> </w:t>
      </w:r>
      <w:r w:rsidR="0070758F">
        <w:rPr>
          <w:rFonts w:ascii="Times New Roman" w:hAnsi="Times New Roman" w:cs="Times New Roman"/>
          <w:bCs/>
        </w:rPr>
        <w:t>16.03.2026.g.</w:t>
      </w:r>
    </w:p>
    <w:p w14:paraId="6F6E1C5A" w14:textId="20B0BA9C" w:rsidR="00B106A6" w:rsidRPr="0070758F" w:rsidRDefault="00B106A6" w:rsidP="00B106A6">
      <w:pPr>
        <w:contextualSpacing/>
        <w:jc w:val="right"/>
        <w:rPr>
          <w:rFonts w:ascii="Times New Roman" w:hAnsi="Times New Roman" w:cs="Times New Roman"/>
          <w:bCs/>
        </w:rPr>
      </w:pPr>
      <w:r w:rsidRPr="0070758F">
        <w:rPr>
          <w:rFonts w:ascii="Times New Roman" w:hAnsi="Times New Roman" w:cs="Times New Roman"/>
          <w:bCs/>
        </w:rPr>
        <w:t>PREDSJEDNICA:</w:t>
      </w:r>
    </w:p>
    <w:p w14:paraId="0FC503EA" w14:textId="11497C6B" w:rsidR="00D76E32" w:rsidRPr="00B167F1" w:rsidRDefault="00B106A6" w:rsidP="00B167F1">
      <w:pPr>
        <w:contextualSpacing/>
        <w:jc w:val="right"/>
        <w:rPr>
          <w:rFonts w:ascii="Times New Roman" w:hAnsi="Times New Roman" w:cs="Times New Roman"/>
          <w:b/>
        </w:rPr>
      </w:pPr>
      <w:r w:rsidRPr="0070758F">
        <w:rPr>
          <w:rFonts w:ascii="Times New Roman" w:hAnsi="Times New Roman" w:cs="Times New Roman"/>
          <w:bCs/>
        </w:rPr>
        <w:t>Štefanija Jambrošić</w:t>
      </w:r>
    </w:p>
    <w:sectPr w:rsidR="00D76E32" w:rsidRPr="00B167F1" w:rsidSect="00B167F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C38A1" w14:textId="77777777" w:rsidR="00650CAF" w:rsidRDefault="00650CAF" w:rsidP="00F710D4">
      <w:pPr>
        <w:spacing w:after="0" w:line="240" w:lineRule="auto"/>
      </w:pPr>
      <w:r>
        <w:separator/>
      </w:r>
    </w:p>
  </w:endnote>
  <w:endnote w:type="continuationSeparator" w:id="0">
    <w:p w14:paraId="64A60711" w14:textId="77777777" w:rsidR="00650CAF" w:rsidRDefault="00650CAF" w:rsidP="00F7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15D1C" w14:textId="77777777" w:rsidR="00650CAF" w:rsidRDefault="00650CAF" w:rsidP="00F710D4">
      <w:pPr>
        <w:spacing w:after="0" w:line="240" w:lineRule="auto"/>
      </w:pPr>
      <w:r>
        <w:separator/>
      </w:r>
    </w:p>
  </w:footnote>
  <w:footnote w:type="continuationSeparator" w:id="0">
    <w:p w14:paraId="025B3E23" w14:textId="77777777" w:rsidR="00650CAF" w:rsidRDefault="00650CAF" w:rsidP="00F71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05"/>
    <w:rsid w:val="000710BD"/>
    <w:rsid w:val="00092C85"/>
    <w:rsid w:val="000A0974"/>
    <w:rsid w:val="001579F9"/>
    <w:rsid w:val="00200DD0"/>
    <w:rsid w:val="002C5467"/>
    <w:rsid w:val="002C668C"/>
    <w:rsid w:val="00304665"/>
    <w:rsid w:val="003047D2"/>
    <w:rsid w:val="00375E59"/>
    <w:rsid w:val="004322EE"/>
    <w:rsid w:val="004676C3"/>
    <w:rsid w:val="00487179"/>
    <w:rsid w:val="004E6FF6"/>
    <w:rsid w:val="00521172"/>
    <w:rsid w:val="0054059F"/>
    <w:rsid w:val="00573F34"/>
    <w:rsid w:val="00650CAF"/>
    <w:rsid w:val="00664AF8"/>
    <w:rsid w:val="00691989"/>
    <w:rsid w:val="006A0E10"/>
    <w:rsid w:val="006E4FAD"/>
    <w:rsid w:val="0070758F"/>
    <w:rsid w:val="00791BF9"/>
    <w:rsid w:val="007B2116"/>
    <w:rsid w:val="007E2AAF"/>
    <w:rsid w:val="00817811"/>
    <w:rsid w:val="008A748A"/>
    <w:rsid w:val="008B1048"/>
    <w:rsid w:val="00914205"/>
    <w:rsid w:val="00931B05"/>
    <w:rsid w:val="009717D6"/>
    <w:rsid w:val="00971AB5"/>
    <w:rsid w:val="00B106A6"/>
    <w:rsid w:val="00B167F1"/>
    <w:rsid w:val="00B36D10"/>
    <w:rsid w:val="00B44A81"/>
    <w:rsid w:val="00B55E82"/>
    <w:rsid w:val="00C37B34"/>
    <w:rsid w:val="00D440EF"/>
    <w:rsid w:val="00D74951"/>
    <w:rsid w:val="00D76E32"/>
    <w:rsid w:val="00E41E75"/>
    <w:rsid w:val="00E41FFB"/>
    <w:rsid w:val="00E52939"/>
    <w:rsid w:val="00E62B1A"/>
    <w:rsid w:val="00E72279"/>
    <w:rsid w:val="00E81582"/>
    <w:rsid w:val="00EE331A"/>
    <w:rsid w:val="00F50146"/>
    <w:rsid w:val="00F710D4"/>
    <w:rsid w:val="00F97A41"/>
    <w:rsid w:val="00FA694C"/>
    <w:rsid w:val="00FD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656C"/>
  <w15:chartTrackingRefBased/>
  <w15:docId w15:val="{D3C7043A-91B9-44DE-AE10-852BEABA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B21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uiPriority w:val="9"/>
    <w:semiHidden/>
    <w:rsid w:val="007B21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F7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10D4"/>
  </w:style>
  <w:style w:type="paragraph" w:styleId="Podnoje">
    <w:name w:val="footer"/>
    <w:basedOn w:val="Normal"/>
    <w:link w:val="PodnojeChar"/>
    <w:uiPriority w:val="99"/>
    <w:unhideWhenUsed/>
    <w:rsid w:val="00F7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Vlatka Županec</dc:creator>
  <cp:keywords/>
  <dc:description/>
  <cp:lastModifiedBy>opcina vratisinec</cp:lastModifiedBy>
  <cp:revision>2</cp:revision>
  <cp:lastPrinted>2026-03-23T12:21:00Z</cp:lastPrinted>
  <dcterms:created xsi:type="dcterms:W3CDTF">2026-03-23T12:21:00Z</dcterms:created>
  <dcterms:modified xsi:type="dcterms:W3CDTF">2026-03-23T12:21:00Z</dcterms:modified>
</cp:coreProperties>
</file>